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1AFE" w14:textId="77777777" w:rsidR="00405734" w:rsidRDefault="00405734" w:rsidP="00250731">
      <w:pPr>
        <w:spacing w:before="100" w:beforeAutospacing="1" w:after="100" w:afterAutospacing="1" w:line="240" w:lineRule="auto"/>
        <w:rPr>
          <w:rFonts w:eastAsia="Times New Roman" w:cs="Arial"/>
          <w:b/>
          <w:szCs w:val="28"/>
          <w:lang w:val="en" w:eastAsia="en-GB"/>
        </w:rPr>
      </w:pPr>
    </w:p>
    <w:p w14:paraId="3BC45835" w14:textId="77777777" w:rsidR="00405734" w:rsidRDefault="00405734" w:rsidP="00250731">
      <w:pPr>
        <w:spacing w:before="100" w:beforeAutospacing="1" w:after="100" w:afterAutospacing="1" w:line="240" w:lineRule="auto"/>
        <w:rPr>
          <w:rFonts w:eastAsia="Times New Roman" w:cs="Arial"/>
          <w:b/>
          <w:szCs w:val="28"/>
          <w:lang w:val="en" w:eastAsia="en-GB"/>
        </w:rPr>
      </w:pPr>
    </w:p>
    <w:p w14:paraId="4B82EE4C" w14:textId="7678B408" w:rsidR="00B93277" w:rsidRPr="00B93277" w:rsidRDefault="00B93277" w:rsidP="00250731">
      <w:pPr>
        <w:spacing w:before="100" w:beforeAutospacing="1" w:after="100" w:afterAutospacing="1" w:line="240" w:lineRule="auto"/>
        <w:rPr>
          <w:rFonts w:eastAsia="Times New Roman" w:cs="Arial"/>
          <w:b/>
          <w:szCs w:val="28"/>
          <w:lang w:val="en" w:eastAsia="en-GB"/>
        </w:rPr>
      </w:pPr>
      <w:r w:rsidRPr="00B93277">
        <w:rPr>
          <w:rFonts w:eastAsia="Times New Roman" w:cs="Arial"/>
          <w:b/>
          <w:szCs w:val="28"/>
          <w:lang w:val="en" w:eastAsia="en-GB"/>
        </w:rPr>
        <w:t>Volunteer Allotment</w:t>
      </w:r>
      <w:r w:rsidR="00813859">
        <w:rPr>
          <w:rFonts w:eastAsia="Times New Roman" w:cs="Arial"/>
          <w:b/>
          <w:szCs w:val="28"/>
          <w:lang w:val="en" w:eastAsia="en-GB"/>
        </w:rPr>
        <w:t>/Garden</w:t>
      </w:r>
      <w:r w:rsidRPr="00B93277">
        <w:rPr>
          <w:rFonts w:eastAsia="Times New Roman" w:cs="Arial"/>
          <w:b/>
          <w:szCs w:val="28"/>
          <w:lang w:val="en" w:eastAsia="en-GB"/>
        </w:rPr>
        <w:t xml:space="preserve"> Support</w:t>
      </w:r>
    </w:p>
    <w:p w14:paraId="78FCBACA" w14:textId="59940F98" w:rsidR="00797C12" w:rsidRDefault="00250731" w:rsidP="00250731">
      <w:p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>
        <w:rPr>
          <w:rFonts w:eastAsia="Times New Roman" w:cs="Arial"/>
          <w:szCs w:val="28"/>
          <w:lang w:val="en" w:eastAsia="en-GB"/>
        </w:rPr>
        <w:t>Do you enjoy the freedom of</w:t>
      </w:r>
      <w:r w:rsidRPr="00250731">
        <w:rPr>
          <w:rFonts w:eastAsia="Times New Roman" w:cs="Arial"/>
          <w:szCs w:val="28"/>
          <w:lang w:val="en" w:eastAsia="en-GB"/>
        </w:rPr>
        <w:t xml:space="preserve"> working outdoors?</w:t>
      </w:r>
      <w:r w:rsidR="00215CD4">
        <w:rPr>
          <w:rFonts w:eastAsia="Times New Roman" w:cs="Arial"/>
          <w:szCs w:val="28"/>
          <w:lang w:val="en" w:eastAsia="en-GB"/>
        </w:rPr>
        <w:t xml:space="preserve"> We are looking for volunteers to support people with learning disabilities </w:t>
      </w:r>
      <w:r w:rsidR="001711A7">
        <w:rPr>
          <w:rFonts w:eastAsia="Times New Roman" w:cs="Arial"/>
          <w:szCs w:val="28"/>
          <w:lang w:val="en" w:eastAsia="en-GB"/>
        </w:rPr>
        <w:t>i</w:t>
      </w:r>
      <w:r w:rsidR="00215CD4">
        <w:rPr>
          <w:rFonts w:eastAsia="Times New Roman" w:cs="Arial"/>
          <w:szCs w:val="28"/>
          <w:lang w:val="en" w:eastAsia="en-GB"/>
        </w:rPr>
        <w:t>n their allotment</w:t>
      </w:r>
      <w:r w:rsidR="00797C12">
        <w:rPr>
          <w:rFonts w:eastAsia="Times New Roman" w:cs="Arial"/>
          <w:szCs w:val="28"/>
          <w:lang w:val="en" w:eastAsia="en-GB"/>
        </w:rPr>
        <w:t>s</w:t>
      </w:r>
      <w:r w:rsidR="00813859">
        <w:rPr>
          <w:rFonts w:eastAsia="Times New Roman" w:cs="Arial"/>
          <w:szCs w:val="28"/>
          <w:lang w:val="en" w:eastAsia="en-GB"/>
        </w:rPr>
        <w:t xml:space="preserve"> and gardens</w:t>
      </w:r>
      <w:r w:rsidR="00215CD4">
        <w:rPr>
          <w:rFonts w:eastAsia="Times New Roman" w:cs="Arial"/>
          <w:szCs w:val="28"/>
          <w:lang w:val="en" w:eastAsia="en-GB"/>
        </w:rPr>
        <w:t xml:space="preserve">.  </w:t>
      </w:r>
    </w:p>
    <w:p w14:paraId="1296C7C7" w14:textId="20272691" w:rsidR="00797C12" w:rsidRDefault="00215CD4" w:rsidP="00250731">
      <w:p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>
        <w:rPr>
          <w:rFonts w:eastAsia="Times New Roman" w:cs="Arial"/>
          <w:szCs w:val="28"/>
          <w:lang w:val="en" w:eastAsia="en-GB"/>
        </w:rPr>
        <w:t>At Options for Life</w:t>
      </w:r>
      <w:r w:rsidR="001711A7">
        <w:rPr>
          <w:rFonts w:eastAsia="Times New Roman" w:cs="Arial"/>
          <w:szCs w:val="28"/>
          <w:lang w:val="en" w:eastAsia="en-GB"/>
        </w:rPr>
        <w:t>,</w:t>
      </w:r>
      <w:r>
        <w:rPr>
          <w:rFonts w:eastAsia="Times New Roman" w:cs="Arial"/>
          <w:szCs w:val="28"/>
          <w:lang w:val="en" w:eastAsia="en-GB"/>
        </w:rPr>
        <w:t xml:space="preserve"> we have</w:t>
      </w:r>
      <w:r w:rsidR="00797C12">
        <w:rPr>
          <w:rFonts w:eastAsia="Times New Roman" w:cs="Arial"/>
          <w:szCs w:val="28"/>
          <w:lang w:val="en" w:eastAsia="en-GB"/>
        </w:rPr>
        <w:t xml:space="preserve"> volunteering</w:t>
      </w:r>
      <w:r>
        <w:rPr>
          <w:rFonts w:eastAsia="Times New Roman" w:cs="Arial"/>
          <w:szCs w:val="28"/>
          <w:lang w:val="en" w:eastAsia="en-GB"/>
        </w:rPr>
        <w:t xml:space="preserve"> opportunities at our allotments</w:t>
      </w:r>
      <w:r w:rsidR="00813859">
        <w:rPr>
          <w:rFonts w:eastAsia="Times New Roman" w:cs="Arial"/>
          <w:szCs w:val="28"/>
          <w:lang w:val="en" w:eastAsia="en-GB"/>
        </w:rPr>
        <w:t>/gardens</w:t>
      </w:r>
      <w:r w:rsidR="00405734">
        <w:rPr>
          <w:rFonts w:eastAsia="Times New Roman" w:cs="Arial"/>
          <w:szCs w:val="28"/>
          <w:lang w:val="en" w:eastAsia="en-GB"/>
        </w:rPr>
        <w:t>.</w:t>
      </w:r>
    </w:p>
    <w:p w14:paraId="5566274D" w14:textId="646DC1C8" w:rsidR="00250731" w:rsidRPr="00405734" w:rsidRDefault="00A121F6" w:rsidP="00405734">
      <w:pPr>
        <w:pStyle w:val="NoSpacing"/>
        <w:rPr>
          <w:lang w:val="en" w:eastAsia="en-GB"/>
        </w:rPr>
      </w:pPr>
      <w:r>
        <w:rPr>
          <w:rFonts w:eastAsia="Times New Roman" w:cs="Arial"/>
          <w:b/>
          <w:szCs w:val="28"/>
          <w:lang w:val="en" w:eastAsia="en-GB"/>
        </w:rPr>
        <w:t>Volunteer</w:t>
      </w:r>
      <w:r w:rsidRPr="00A121F6">
        <w:rPr>
          <w:rFonts w:eastAsia="Times New Roman" w:cs="Arial"/>
          <w:b/>
          <w:szCs w:val="28"/>
          <w:lang w:val="en" w:eastAsia="en-GB"/>
        </w:rPr>
        <w:t xml:space="preserve"> role requirements</w:t>
      </w:r>
      <w:r>
        <w:rPr>
          <w:rFonts w:eastAsia="Times New Roman" w:cs="Arial"/>
          <w:b/>
          <w:szCs w:val="28"/>
          <w:lang w:val="en" w:eastAsia="en-GB"/>
        </w:rPr>
        <w:t>:</w:t>
      </w:r>
      <w:r>
        <w:rPr>
          <w:rFonts w:eastAsia="Times New Roman" w:cs="Arial"/>
          <w:szCs w:val="28"/>
          <w:lang w:val="en" w:eastAsia="en-GB"/>
        </w:rPr>
        <w:t xml:space="preserve"> </w:t>
      </w:r>
    </w:p>
    <w:p w14:paraId="4AFE8D9D" w14:textId="77777777" w:rsidR="00250731" w:rsidRPr="00250731" w:rsidRDefault="00250731" w:rsidP="002507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>
        <w:rPr>
          <w:rFonts w:eastAsia="Times New Roman" w:cs="Arial"/>
          <w:szCs w:val="28"/>
          <w:lang w:val="en" w:eastAsia="en-GB"/>
        </w:rPr>
        <w:t>Digging</w:t>
      </w:r>
    </w:p>
    <w:p w14:paraId="228B954E" w14:textId="520214E3" w:rsidR="00250731" w:rsidRDefault="00250731" w:rsidP="002507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 w:rsidRPr="00250731">
        <w:rPr>
          <w:rFonts w:eastAsia="Times New Roman" w:cs="Arial"/>
          <w:szCs w:val="28"/>
          <w:lang w:val="en" w:eastAsia="en-GB"/>
        </w:rPr>
        <w:t>Weeding</w:t>
      </w:r>
    </w:p>
    <w:p w14:paraId="34E82AB2" w14:textId="18BCB0D7" w:rsidR="00813859" w:rsidRPr="00250731" w:rsidRDefault="00813859" w:rsidP="002507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>
        <w:rPr>
          <w:rFonts w:eastAsia="Times New Roman" w:cs="Arial"/>
          <w:szCs w:val="28"/>
          <w:lang w:val="en" w:eastAsia="en-GB"/>
        </w:rPr>
        <w:t>Mowing</w:t>
      </w:r>
    </w:p>
    <w:p w14:paraId="5FEB9FEF" w14:textId="77777777" w:rsidR="00250731" w:rsidRDefault="00250731" w:rsidP="002507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 w:rsidRPr="00250731">
        <w:rPr>
          <w:rFonts w:eastAsia="Times New Roman" w:cs="Arial"/>
          <w:szCs w:val="28"/>
          <w:lang w:val="en" w:eastAsia="en-GB"/>
        </w:rPr>
        <w:t xml:space="preserve">Planting </w:t>
      </w:r>
    </w:p>
    <w:p w14:paraId="6D63826A" w14:textId="77777777" w:rsidR="00250731" w:rsidRPr="00250731" w:rsidRDefault="00250731" w:rsidP="002507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>
        <w:rPr>
          <w:rFonts w:eastAsia="Times New Roman" w:cs="Arial"/>
          <w:szCs w:val="28"/>
          <w:lang w:val="en" w:eastAsia="en-GB"/>
        </w:rPr>
        <w:t>Harvesting</w:t>
      </w:r>
    </w:p>
    <w:p w14:paraId="1D8F209C" w14:textId="0A681051" w:rsidR="00250731" w:rsidRPr="00250731" w:rsidRDefault="00250731" w:rsidP="002507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>
        <w:rPr>
          <w:rFonts w:eastAsia="Times New Roman" w:cs="Arial"/>
          <w:szCs w:val="28"/>
          <w:lang w:val="en" w:eastAsia="en-GB"/>
        </w:rPr>
        <w:t>General tidying of our allotment</w:t>
      </w:r>
      <w:r w:rsidR="00813859">
        <w:rPr>
          <w:rFonts w:eastAsia="Times New Roman" w:cs="Arial"/>
          <w:szCs w:val="28"/>
          <w:lang w:val="en" w:eastAsia="en-GB"/>
        </w:rPr>
        <w:t>/garden</w:t>
      </w:r>
      <w:r w:rsidRPr="00250731">
        <w:rPr>
          <w:rFonts w:eastAsia="Times New Roman" w:cs="Arial"/>
          <w:szCs w:val="28"/>
          <w:lang w:val="en" w:eastAsia="en-GB"/>
        </w:rPr>
        <w:t xml:space="preserve"> areas</w:t>
      </w:r>
    </w:p>
    <w:p w14:paraId="16E2BD24" w14:textId="77777777" w:rsidR="00250731" w:rsidRPr="00A121F6" w:rsidRDefault="00250731" w:rsidP="00250731">
      <w:pPr>
        <w:spacing w:before="100" w:beforeAutospacing="1" w:after="100" w:afterAutospacing="1" w:line="240" w:lineRule="auto"/>
        <w:rPr>
          <w:rFonts w:eastAsia="Times New Roman" w:cs="Arial"/>
          <w:b/>
          <w:szCs w:val="28"/>
          <w:lang w:val="en" w:eastAsia="en-GB"/>
        </w:rPr>
      </w:pPr>
      <w:r w:rsidRPr="00A121F6">
        <w:rPr>
          <w:rFonts w:eastAsia="Times New Roman" w:cs="Arial"/>
          <w:b/>
          <w:iCs/>
          <w:szCs w:val="28"/>
          <w:lang w:val="en" w:eastAsia="en-GB"/>
        </w:rPr>
        <w:t>Skills required:</w:t>
      </w:r>
    </w:p>
    <w:p w14:paraId="137ED7F6" w14:textId="65D500FC" w:rsidR="00250731" w:rsidRPr="00250731" w:rsidRDefault="00250731" w:rsidP="00250731">
      <w:p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 w:rsidRPr="00250731">
        <w:rPr>
          <w:rFonts w:eastAsia="Times New Roman" w:cs="Arial"/>
          <w:szCs w:val="28"/>
          <w:lang w:val="en" w:eastAsia="en-GB"/>
        </w:rPr>
        <w:t xml:space="preserve">We’re looking for a dedicated individual with some knowledge of gardening and/or food growing. Whether you’ve got skills and experience gained on an allotment or through growing at home, we would love for you to help us develop our </w:t>
      </w:r>
      <w:r>
        <w:rPr>
          <w:rFonts w:eastAsia="Times New Roman" w:cs="Arial"/>
          <w:szCs w:val="28"/>
          <w:lang w:val="en" w:eastAsia="en-GB"/>
        </w:rPr>
        <w:t>allotment plots</w:t>
      </w:r>
      <w:r w:rsidR="00813859">
        <w:rPr>
          <w:rFonts w:eastAsia="Times New Roman" w:cs="Arial"/>
          <w:szCs w:val="28"/>
          <w:lang w:val="en" w:eastAsia="en-GB"/>
        </w:rPr>
        <w:t xml:space="preserve"> and gardens</w:t>
      </w:r>
      <w:r w:rsidRPr="00250731">
        <w:rPr>
          <w:rFonts w:eastAsia="Times New Roman" w:cs="Arial"/>
          <w:szCs w:val="28"/>
          <w:lang w:val="en" w:eastAsia="en-GB"/>
        </w:rPr>
        <w:t xml:space="preserve">. We are looking for someone who is willing to work </w:t>
      </w:r>
      <w:r>
        <w:rPr>
          <w:rFonts w:eastAsia="Times New Roman" w:cs="Arial"/>
          <w:szCs w:val="28"/>
          <w:lang w:val="en" w:eastAsia="en-GB"/>
        </w:rPr>
        <w:t>alongside Options for Life participants</w:t>
      </w:r>
      <w:r w:rsidRPr="00250731">
        <w:rPr>
          <w:rFonts w:eastAsia="Times New Roman" w:cs="Arial"/>
          <w:szCs w:val="28"/>
          <w:lang w:val="en" w:eastAsia="en-GB"/>
        </w:rPr>
        <w:t xml:space="preserve"> and other volunteers, to pass on their skills and knowledge to others. </w:t>
      </w:r>
    </w:p>
    <w:p w14:paraId="042FAF98" w14:textId="4B0E05E0" w:rsidR="00250731" w:rsidRPr="00A121F6" w:rsidRDefault="00480CFD" w:rsidP="00250731">
      <w:pPr>
        <w:spacing w:before="100" w:beforeAutospacing="1" w:after="100" w:afterAutospacing="1" w:line="240" w:lineRule="auto"/>
        <w:rPr>
          <w:rFonts w:eastAsia="Times New Roman" w:cs="Arial"/>
          <w:b/>
          <w:szCs w:val="28"/>
          <w:lang w:val="en" w:eastAsia="en-GB"/>
        </w:rPr>
      </w:pPr>
      <w:r w:rsidRPr="00480CFD">
        <w:rPr>
          <w:rFonts w:eastAsia="Times New Roman" w:cs="Arial"/>
          <w:b/>
          <w:iCs/>
          <w:szCs w:val="28"/>
          <w:lang w:val="en" w:eastAsia="en-GB"/>
        </w:rPr>
        <w:t>Flexible volunteering hours</w:t>
      </w:r>
      <w:r w:rsidR="00250731" w:rsidRPr="00A121F6">
        <w:rPr>
          <w:rFonts w:eastAsia="Times New Roman" w:cs="Arial"/>
          <w:b/>
          <w:iCs/>
          <w:szCs w:val="28"/>
          <w:lang w:val="en" w:eastAsia="en-GB"/>
        </w:rPr>
        <w:t>:</w:t>
      </w:r>
    </w:p>
    <w:p w14:paraId="347008AD" w14:textId="15DE60AD" w:rsidR="00250731" w:rsidRPr="00250731" w:rsidRDefault="00250731" w:rsidP="00250731">
      <w:p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 w:rsidRPr="00250731">
        <w:rPr>
          <w:rFonts w:eastAsia="Times New Roman" w:cs="Arial"/>
          <w:szCs w:val="28"/>
          <w:lang w:val="en" w:eastAsia="en-GB"/>
        </w:rPr>
        <w:t xml:space="preserve">We are looking for </w:t>
      </w:r>
      <w:r w:rsidR="00A121F6">
        <w:rPr>
          <w:rFonts w:eastAsia="Times New Roman" w:cs="Arial"/>
          <w:szCs w:val="28"/>
          <w:lang w:val="en" w:eastAsia="en-GB"/>
        </w:rPr>
        <w:t xml:space="preserve">a volunteer </w:t>
      </w:r>
      <w:r w:rsidR="00480CFD">
        <w:rPr>
          <w:rFonts w:eastAsia="Times New Roman" w:cs="Arial"/>
          <w:szCs w:val="28"/>
          <w:lang w:val="en" w:eastAsia="en-GB"/>
        </w:rPr>
        <w:t>who will spare</w:t>
      </w:r>
      <w:r>
        <w:rPr>
          <w:rFonts w:eastAsia="Times New Roman" w:cs="Arial"/>
          <w:szCs w:val="28"/>
          <w:lang w:val="en" w:eastAsia="en-GB"/>
        </w:rPr>
        <w:t xml:space="preserve"> at least 3 hours a week, </w:t>
      </w:r>
      <w:r w:rsidRPr="00250731">
        <w:rPr>
          <w:rFonts w:eastAsia="Times New Roman" w:cs="Arial"/>
          <w:szCs w:val="28"/>
          <w:lang w:val="en" w:eastAsia="en-GB"/>
        </w:rPr>
        <w:t>between Monday and Friday.</w:t>
      </w:r>
    </w:p>
    <w:p w14:paraId="4909A000" w14:textId="77777777" w:rsidR="00250731" w:rsidRPr="00A121F6" w:rsidRDefault="00250731" w:rsidP="00250731">
      <w:pPr>
        <w:spacing w:before="100" w:beforeAutospacing="1" w:after="100" w:afterAutospacing="1" w:line="240" w:lineRule="auto"/>
        <w:rPr>
          <w:rFonts w:eastAsia="Times New Roman" w:cs="Arial"/>
          <w:b/>
          <w:szCs w:val="28"/>
          <w:lang w:val="en" w:eastAsia="en-GB"/>
        </w:rPr>
      </w:pPr>
      <w:r w:rsidRPr="00A121F6">
        <w:rPr>
          <w:rFonts w:eastAsia="Times New Roman" w:cs="Arial"/>
          <w:b/>
          <w:iCs/>
          <w:szCs w:val="28"/>
          <w:lang w:val="en" w:eastAsia="en-GB"/>
        </w:rPr>
        <w:t>Training, support and benefits:</w:t>
      </w:r>
    </w:p>
    <w:p w14:paraId="114C00F6" w14:textId="18FF552E" w:rsidR="00250731" w:rsidRPr="00250731" w:rsidRDefault="00250731" w:rsidP="002507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>
        <w:rPr>
          <w:rFonts w:eastAsia="Times New Roman" w:cs="Arial"/>
          <w:szCs w:val="28"/>
          <w:lang w:val="en" w:eastAsia="en-GB"/>
        </w:rPr>
        <w:t>As an Options for Life</w:t>
      </w:r>
      <w:r w:rsidRPr="00250731">
        <w:rPr>
          <w:rFonts w:eastAsia="Times New Roman" w:cs="Arial"/>
          <w:szCs w:val="28"/>
          <w:lang w:val="en" w:eastAsia="en-GB"/>
        </w:rPr>
        <w:t xml:space="preserve"> volunteer</w:t>
      </w:r>
      <w:r w:rsidR="001711A7">
        <w:rPr>
          <w:rFonts w:eastAsia="Times New Roman" w:cs="Arial"/>
          <w:szCs w:val="28"/>
          <w:lang w:val="en" w:eastAsia="en-GB"/>
        </w:rPr>
        <w:t>,</w:t>
      </w:r>
      <w:r w:rsidRPr="00250731">
        <w:rPr>
          <w:rFonts w:eastAsia="Times New Roman" w:cs="Arial"/>
          <w:szCs w:val="28"/>
          <w:lang w:val="en" w:eastAsia="en-GB"/>
        </w:rPr>
        <w:t xml:space="preserve"> you will be given a full induction when you start.</w:t>
      </w:r>
    </w:p>
    <w:p w14:paraId="2BCD927E" w14:textId="77777777" w:rsidR="00250731" w:rsidRPr="00250731" w:rsidRDefault="00250731" w:rsidP="002507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 w:rsidRPr="00250731">
        <w:rPr>
          <w:rFonts w:eastAsia="Times New Roman" w:cs="Arial"/>
          <w:szCs w:val="28"/>
          <w:lang w:val="en" w:eastAsia="en-GB"/>
        </w:rPr>
        <w:t>A staff member will support you throughout your time as a volunteer.</w:t>
      </w:r>
    </w:p>
    <w:p w14:paraId="0879BD4D" w14:textId="77777777" w:rsidR="00250731" w:rsidRPr="00250731" w:rsidRDefault="00250731" w:rsidP="002507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Cs w:val="28"/>
          <w:lang w:val="en" w:eastAsia="en-GB"/>
        </w:rPr>
      </w:pPr>
      <w:r w:rsidRPr="00250731">
        <w:rPr>
          <w:rFonts w:eastAsia="Times New Roman" w:cs="Arial"/>
          <w:szCs w:val="28"/>
          <w:lang w:val="en" w:eastAsia="en-GB"/>
        </w:rPr>
        <w:t>We will offer you an opportunity to develop your skills and experience for a worthwhile cause.</w:t>
      </w:r>
    </w:p>
    <w:p w14:paraId="415FD810" w14:textId="77777777" w:rsidR="00672037" w:rsidRDefault="00250731" w:rsidP="00250731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A0107">
        <w:rPr>
          <w:rFonts w:eastAsia="Times New Roman" w:cs="Arial"/>
          <w:szCs w:val="28"/>
          <w:lang w:val="en" w:eastAsia="en-GB"/>
        </w:rPr>
        <w:t>We will look to provide further training where possible.</w:t>
      </w:r>
    </w:p>
    <w:sectPr w:rsidR="00672037" w:rsidSect="00813859">
      <w:headerReference w:type="default" r:id="rId7"/>
      <w:pgSz w:w="11906" w:h="16838"/>
      <w:pgMar w:top="102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C468" w14:textId="77777777" w:rsidR="00405734" w:rsidRDefault="00405734" w:rsidP="00405734">
      <w:pPr>
        <w:spacing w:after="0" w:line="240" w:lineRule="auto"/>
      </w:pPr>
      <w:r>
        <w:separator/>
      </w:r>
    </w:p>
  </w:endnote>
  <w:endnote w:type="continuationSeparator" w:id="0">
    <w:p w14:paraId="790E2C3A" w14:textId="77777777" w:rsidR="00405734" w:rsidRDefault="00405734" w:rsidP="0040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1B3E" w14:textId="77777777" w:rsidR="00405734" w:rsidRDefault="00405734" w:rsidP="00405734">
      <w:pPr>
        <w:spacing w:after="0" w:line="240" w:lineRule="auto"/>
      </w:pPr>
      <w:r>
        <w:separator/>
      </w:r>
    </w:p>
  </w:footnote>
  <w:footnote w:type="continuationSeparator" w:id="0">
    <w:p w14:paraId="364FBA9C" w14:textId="77777777" w:rsidR="00405734" w:rsidRDefault="00405734" w:rsidP="0040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6BBB" w14:textId="20D8C80A" w:rsidR="00405734" w:rsidRDefault="00405734">
    <w:pPr>
      <w:pStyle w:val="Header"/>
    </w:pPr>
    <w:r>
      <w:rPr>
        <w:rFonts w:asciiTheme="minorHAnsi" w:hAnsiTheme="minorHAnsi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377EE05B" wp14:editId="5ADCE1D6">
          <wp:simplePos x="0" y="0"/>
          <wp:positionH relativeFrom="column">
            <wp:posOffset>4343400</wp:posOffset>
          </wp:positionH>
          <wp:positionV relativeFrom="paragraph">
            <wp:posOffset>-61595</wp:posOffset>
          </wp:positionV>
          <wp:extent cx="1571625" cy="914400"/>
          <wp:effectExtent l="0" t="0" r="9525" b="0"/>
          <wp:wrapNone/>
          <wp:docPr id="1" name="Picture 1" descr="OFL 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L logo 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D80"/>
    <w:multiLevelType w:val="multilevel"/>
    <w:tmpl w:val="1BDE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15ABC"/>
    <w:multiLevelType w:val="multilevel"/>
    <w:tmpl w:val="360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934759">
    <w:abstractNumId w:val="1"/>
  </w:num>
  <w:num w:numId="2" w16cid:durableId="39219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1tjQ3Nbe0NDY0s7RQ0lEKTi0uzszPAykwqgUA97RYtSwAAAA="/>
  </w:docVars>
  <w:rsids>
    <w:rsidRoot w:val="00250731"/>
    <w:rsid w:val="001711A7"/>
    <w:rsid w:val="00215CD4"/>
    <w:rsid w:val="00250731"/>
    <w:rsid w:val="00405734"/>
    <w:rsid w:val="00480CFD"/>
    <w:rsid w:val="00672037"/>
    <w:rsid w:val="00797C12"/>
    <w:rsid w:val="00813859"/>
    <w:rsid w:val="009A0107"/>
    <w:rsid w:val="00A121F6"/>
    <w:rsid w:val="00B9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F928"/>
  <w15:docId w15:val="{FC35E629-FF94-4D5D-83B1-AF0D77D8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7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34"/>
  </w:style>
  <w:style w:type="paragraph" w:styleId="Footer">
    <w:name w:val="footer"/>
    <w:basedOn w:val="Normal"/>
    <w:link w:val="FooterChar"/>
    <w:uiPriority w:val="99"/>
    <w:unhideWhenUsed/>
    <w:rsid w:val="00405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Shorthouse</dc:creator>
  <cp:lastModifiedBy>Maruf Ahmed</cp:lastModifiedBy>
  <cp:revision>7</cp:revision>
  <cp:lastPrinted>2021-05-25T10:30:00Z</cp:lastPrinted>
  <dcterms:created xsi:type="dcterms:W3CDTF">2018-02-14T08:46:00Z</dcterms:created>
  <dcterms:modified xsi:type="dcterms:W3CDTF">2023-04-14T13:17:00Z</dcterms:modified>
</cp:coreProperties>
</file>